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3B27" w14:textId="523325E2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2072C7">
        <w:rPr>
          <w:rFonts w:ascii="Comic Sans MS" w:hAnsi="Comic Sans MS"/>
          <w:b/>
          <w:color w:val="002060"/>
          <w:sz w:val="28"/>
          <w:szCs w:val="28"/>
        </w:rPr>
        <w:t>3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. RAZRED</w:t>
      </w:r>
    </w:p>
    <w:p w14:paraId="7EB3FA8D" w14:textId="20BC7A20" w:rsidR="002A2CA7" w:rsidRPr="00451ED5" w:rsidRDefault="00D41AF7" w:rsidP="002A2CA7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9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>13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>
        <w:rPr>
          <w:rFonts w:ascii="Comic Sans MS" w:hAnsi="Comic Sans MS"/>
          <w:b/>
          <w:color w:val="002060"/>
          <w:sz w:val="28"/>
          <w:szCs w:val="28"/>
        </w:rPr>
        <w:t>11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3749"/>
      </w:tblGrid>
      <w:tr w:rsidR="00963284" w:rsidRPr="003B75CC" w14:paraId="782A904C" w14:textId="77777777" w:rsidTr="00DB5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B6A2919" w14:textId="77777777"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5" w:type="dxa"/>
          </w:tcPr>
          <w:p w14:paraId="62B78D81" w14:textId="4C0A498E" w:rsidR="00F32F6B" w:rsidRPr="003B75CC" w:rsidRDefault="00BE416A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49" w:type="dxa"/>
          </w:tcPr>
          <w:p w14:paraId="36BC7D95" w14:textId="77777777" w:rsidR="00F32F6B" w:rsidRPr="003B75CC" w:rsidRDefault="00F32F6B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5" w:type="dxa"/>
          </w:tcPr>
          <w:p w14:paraId="637B0E10" w14:textId="2D41D9D1" w:rsidR="00B21A10" w:rsidRPr="0040772C" w:rsidRDefault="00E04AD2" w:rsidP="00DB5A1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1. </w:t>
            </w:r>
            <w:r w:rsidR="002072C7">
              <w:rPr>
                <w:rFonts w:ascii="Calibri" w:hAnsi="Calibri" w:cs="Calibri"/>
              </w:rPr>
              <w:t>Pesem Zdravilo: Kajetan Kovič – branje in učenje pesmi na pamet (Berilo, str. 55)</w:t>
            </w:r>
          </w:p>
          <w:p w14:paraId="5AEC6119" w14:textId="06CA96B1" w:rsidR="002072C7" w:rsidRDefault="00B21A10" w:rsidP="00E04AD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2. </w:t>
            </w:r>
            <w:r w:rsidR="009354D9">
              <w:rPr>
                <w:rFonts w:ascii="Calibri" w:hAnsi="Calibri" w:cs="Calibri"/>
              </w:rPr>
              <w:t xml:space="preserve">Ustvarjalne naloge: Kajetan Kovič - </w:t>
            </w:r>
            <w:r w:rsidR="00BE7EC7">
              <w:rPr>
                <w:rFonts w:ascii="Calibri" w:hAnsi="Calibri" w:cs="Calibri"/>
              </w:rPr>
              <w:t>Zdravilo</w:t>
            </w:r>
            <w:r w:rsidR="002072C7">
              <w:rPr>
                <w:rFonts w:ascii="Calibri" w:hAnsi="Calibri" w:cs="Calibri"/>
              </w:rPr>
              <w:t xml:space="preserve"> (UL – priponka)</w:t>
            </w:r>
          </w:p>
          <w:p w14:paraId="6E07DA3E" w14:textId="26CE79D4" w:rsidR="002072C7" w:rsidRDefault="00E04AD2" w:rsidP="002072C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3. </w:t>
            </w:r>
            <w:proofErr w:type="spellStart"/>
            <w:r w:rsidR="002072C7">
              <w:rPr>
                <w:rFonts w:ascii="Calibri" w:hAnsi="Calibri" w:cs="Calibri"/>
              </w:rPr>
              <w:t>Čmru</w:t>
            </w:r>
            <w:proofErr w:type="spellEnd"/>
            <w:r w:rsidR="002072C7">
              <w:rPr>
                <w:rFonts w:ascii="Calibri" w:hAnsi="Calibri" w:cs="Calibri"/>
              </w:rPr>
              <w:t xml:space="preserve"> </w:t>
            </w:r>
            <w:r w:rsidR="004F7B7B">
              <w:rPr>
                <w:rFonts w:ascii="Calibri" w:hAnsi="Calibri" w:cs="Calibri"/>
              </w:rPr>
              <w:t>ali čmrlj - besede s črkama LJ (UL – priponka)</w:t>
            </w:r>
          </w:p>
          <w:p w14:paraId="3DF83C80" w14:textId="6D0C5331" w:rsidR="0030386C" w:rsidRPr="00414F1F" w:rsidRDefault="00856B4D" w:rsidP="00951F0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4. Glasno branje poljubnega besedila (5 – 10 min)</w:t>
            </w:r>
            <w:bookmarkStart w:id="0" w:name="_GoBack"/>
            <w:bookmarkEnd w:id="0"/>
          </w:p>
        </w:tc>
        <w:tc>
          <w:tcPr>
            <w:tcW w:w="3749" w:type="dxa"/>
          </w:tcPr>
          <w:p w14:paraId="7735D28A" w14:textId="70327482" w:rsidR="009833FB" w:rsidRPr="009833FB" w:rsidRDefault="009833FB" w:rsidP="00BE4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63C1" w:themeColor="hyperlink"/>
                <w:u w:val="single"/>
              </w:rPr>
            </w:pPr>
          </w:p>
        </w:tc>
      </w:tr>
      <w:tr w:rsidR="00F32F6B" w:rsidRPr="00467DF9" w14:paraId="5C644E6D" w14:textId="77777777" w:rsidTr="00BE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5" w:type="dxa"/>
          </w:tcPr>
          <w:p w14:paraId="5FD55C7C" w14:textId="310B6072" w:rsidR="00B843E1" w:rsidRDefault="00577A0D" w:rsidP="00743A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743A0D">
              <w:rPr>
                <w:rFonts w:cstheme="minorHAnsi"/>
              </w:rPr>
              <w:t>Simetrija – ogled v</w:t>
            </w:r>
            <w:r w:rsidR="00AB2C98">
              <w:rPr>
                <w:rFonts w:cstheme="minorHAnsi"/>
              </w:rPr>
              <w:t>ideo posnetka in</w:t>
            </w:r>
            <w:r w:rsidR="00743A0D">
              <w:rPr>
                <w:rFonts w:cstheme="minorHAnsi"/>
              </w:rPr>
              <w:t xml:space="preserve"> reševanje nalog (Računanje je igra, str. 26 – 28)</w:t>
            </w:r>
          </w:p>
          <w:p w14:paraId="60E8C230" w14:textId="02A9ED8D" w:rsidR="006C13DA" w:rsidRDefault="006C13DA" w:rsidP="00743A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 Matematični problemi</w:t>
            </w:r>
            <w:r w:rsidR="0040774F">
              <w:rPr>
                <w:rFonts w:cstheme="minorHAnsi"/>
              </w:rPr>
              <w:t xml:space="preserve"> – trdi orehi</w:t>
            </w:r>
            <w:r>
              <w:rPr>
                <w:rFonts w:cstheme="minorHAnsi"/>
              </w:rPr>
              <w:t xml:space="preserve"> </w:t>
            </w:r>
            <w:r w:rsidR="00BD5771">
              <w:rPr>
                <w:rFonts w:cstheme="minorHAnsi"/>
              </w:rPr>
              <w:t>(UL – priponka)</w:t>
            </w:r>
          </w:p>
          <w:p w14:paraId="17D8E450" w14:textId="05B452EE" w:rsidR="00214526" w:rsidRDefault="00214526" w:rsidP="00743A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 Preverjanje znanja – računanje do 100, matematični problemi (</w:t>
            </w:r>
            <w:r w:rsidR="007605BE">
              <w:rPr>
                <w:rFonts w:cstheme="minorHAnsi"/>
              </w:rPr>
              <w:t>navodila, naloge - priponka</w:t>
            </w:r>
            <w:r>
              <w:rPr>
                <w:rFonts w:cstheme="minorHAnsi"/>
              </w:rPr>
              <w:t>)</w:t>
            </w:r>
          </w:p>
          <w:p w14:paraId="68062DD1" w14:textId="33A7AF7B" w:rsidR="008501C2" w:rsidRPr="00414F1F" w:rsidRDefault="008501C2" w:rsidP="002144C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4. Pregled nalog pri preverjanju znanja</w:t>
            </w:r>
            <w:r w:rsidR="00A506F2">
              <w:rPr>
                <w:rFonts w:cstheme="minorHAnsi"/>
              </w:rPr>
              <w:t xml:space="preserve"> (</w:t>
            </w:r>
            <w:r w:rsidR="002144C1">
              <w:rPr>
                <w:rFonts w:cstheme="minorHAnsi"/>
              </w:rPr>
              <w:t>priponka z rešitvami</w:t>
            </w:r>
            <w:r w:rsidR="00A506F2">
              <w:rPr>
                <w:rFonts w:cstheme="minorHAnsi"/>
              </w:rPr>
              <w:t>)</w:t>
            </w:r>
          </w:p>
        </w:tc>
        <w:tc>
          <w:tcPr>
            <w:tcW w:w="3749" w:type="dxa"/>
          </w:tcPr>
          <w:p w14:paraId="2DED89E1" w14:textId="321CCA7A" w:rsidR="00743A0D" w:rsidRDefault="00743A0D" w:rsidP="00743A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Povezava do video posnetka</w:t>
            </w:r>
            <w:r w:rsidR="006C13DA">
              <w:rPr>
                <w:rFonts w:cstheme="minorHAnsi"/>
              </w:rPr>
              <w:t xml:space="preserve"> Simetrija</w:t>
            </w:r>
            <w:r>
              <w:rPr>
                <w:rFonts w:cstheme="minorHAnsi"/>
              </w:rPr>
              <w:t>:</w:t>
            </w:r>
          </w:p>
          <w:p w14:paraId="18929B85" w14:textId="7B7779D1" w:rsidR="00743A0D" w:rsidRDefault="00CD54E9" w:rsidP="00743A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" w:history="1">
              <w:r w:rsidR="00743A0D" w:rsidRPr="00557ABD">
                <w:rPr>
                  <w:rStyle w:val="Hiperpovezava"/>
                  <w:rFonts w:cstheme="minorHAnsi"/>
                </w:rPr>
                <w:t>https://www.youtube.com/watch?v=YGo53dKkyFU</w:t>
              </w:r>
            </w:hyperlink>
          </w:p>
          <w:p w14:paraId="318952D1" w14:textId="7C3AFA8F" w:rsidR="00214526" w:rsidRDefault="00214526" w:rsidP="00743A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018A44F" w14:textId="60C249B5" w:rsidR="00743A0D" w:rsidRPr="00414F1F" w:rsidRDefault="00743A0D" w:rsidP="00A745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CD1AC66" w14:textId="77777777" w:rsidTr="00F1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5" w:type="dxa"/>
          </w:tcPr>
          <w:p w14:paraId="16357146" w14:textId="23958E0F" w:rsidR="00214526" w:rsidRDefault="00577A0D" w:rsidP="0021452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214526">
              <w:rPr>
                <w:rFonts w:cstheme="minorHAnsi"/>
              </w:rPr>
              <w:t>Ponavljanje in utrjevanje (PowerPoint – priponka)</w:t>
            </w:r>
          </w:p>
          <w:p w14:paraId="3B779E81" w14:textId="5A822A00" w:rsidR="00214526" w:rsidRPr="00414F1F" w:rsidRDefault="00214526" w:rsidP="0021452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62485E">
              <w:rPr>
                <w:rFonts w:cstheme="minorHAnsi"/>
              </w:rPr>
              <w:t>Pazi, da se ne nalezeš</w:t>
            </w:r>
            <w:r w:rsidR="00A2628D">
              <w:rPr>
                <w:rFonts w:cstheme="minorHAnsi"/>
              </w:rPr>
              <w:t xml:space="preserve"> – branje besedila</w:t>
            </w:r>
            <w:r w:rsidR="00E27DC8">
              <w:rPr>
                <w:rFonts w:cstheme="minorHAnsi"/>
              </w:rPr>
              <w:t xml:space="preserve"> (Učbenik, str. </w:t>
            </w:r>
            <w:r w:rsidR="0062485E">
              <w:rPr>
                <w:rFonts w:cstheme="minorHAnsi"/>
              </w:rPr>
              <w:t>30, 31)</w:t>
            </w:r>
          </w:p>
          <w:p w14:paraId="33B2EE1D" w14:textId="085B2D69" w:rsidR="0040772C" w:rsidRPr="00414F1F" w:rsidRDefault="0040772C" w:rsidP="00AE5B2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49" w:type="dxa"/>
          </w:tcPr>
          <w:p w14:paraId="72658CA6" w14:textId="57E3AA65" w:rsidR="00F32F6B" w:rsidRPr="00414F1F" w:rsidRDefault="00F32F6B" w:rsidP="00DB5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85F05D2" w14:textId="77777777" w:rsidTr="00DB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39A1E8C" w14:textId="7DCC348D" w:rsidR="00F32F6B" w:rsidRPr="00467DF9" w:rsidRDefault="00F32F6B" w:rsidP="00BE4E94">
            <w:pPr>
              <w:spacing w:before="12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</w:t>
            </w:r>
          </w:p>
        </w:tc>
        <w:tc>
          <w:tcPr>
            <w:tcW w:w="8505" w:type="dxa"/>
          </w:tcPr>
          <w:p w14:paraId="0EDA71C5" w14:textId="77777777" w:rsidR="00AE5B25" w:rsidRDefault="00577A0D" w:rsidP="00F16AC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F16AC6">
              <w:rPr>
                <w:rFonts w:cstheme="minorHAnsi"/>
              </w:rPr>
              <w:t>Krožna vadba (priponka z navodili)</w:t>
            </w:r>
          </w:p>
          <w:p w14:paraId="29F83FC4" w14:textId="77777777" w:rsidR="00F16AC6" w:rsidRDefault="00F16AC6" w:rsidP="00F16AC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 Ples ob posnetku</w:t>
            </w:r>
          </w:p>
          <w:p w14:paraId="0670CBFA" w14:textId="5D74317D" w:rsidR="009A7CA1" w:rsidRPr="00414F1F" w:rsidRDefault="009A7CA1" w:rsidP="00F16AC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 Sprehod v naravi</w:t>
            </w:r>
          </w:p>
        </w:tc>
        <w:tc>
          <w:tcPr>
            <w:tcW w:w="3749" w:type="dxa"/>
          </w:tcPr>
          <w:p w14:paraId="3812B4E7" w14:textId="77777777" w:rsidR="00F16AC6" w:rsidRDefault="00F16AC6" w:rsidP="00F16A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Povezava do posnetka s plesom:</w:t>
            </w:r>
          </w:p>
          <w:p w14:paraId="327B05F3" w14:textId="20AB8285" w:rsidR="00F16AC6" w:rsidRDefault="00CD54E9" w:rsidP="00F16A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" w:history="1">
              <w:r w:rsidR="00F16AC6" w:rsidRPr="00557ABD">
                <w:rPr>
                  <w:rStyle w:val="Hiperpovezava"/>
                  <w:rFonts w:cstheme="minorHAnsi"/>
                </w:rPr>
                <w:t>https://www.youtube.com/watch?v=gCzgc_RelBA</w:t>
              </w:r>
            </w:hyperlink>
          </w:p>
          <w:p w14:paraId="304DEBE2" w14:textId="0188283E" w:rsidR="00F16AC6" w:rsidRPr="00414F1F" w:rsidRDefault="00F16AC6" w:rsidP="00F1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079F26CE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9478693" w:rsidR="00F32F6B" w:rsidRPr="00451ED5" w:rsidRDefault="00ED0612" w:rsidP="00BE416A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505" w:type="dxa"/>
          </w:tcPr>
          <w:p w14:paraId="55B2225E" w14:textId="77777777" w:rsidR="00F32F6B" w:rsidRDefault="00F16AC6" w:rsidP="00F16A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Motiv: štorklja (priponka z navodili)</w:t>
            </w:r>
          </w:p>
          <w:p w14:paraId="351D8FB1" w14:textId="2969AA2C" w:rsidR="00C92DEA" w:rsidRPr="00ED0612" w:rsidRDefault="00C92DEA" w:rsidP="00F16A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49" w:type="dxa"/>
          </w:tcPr>
          <w:p w14:paraId="4A1E4DE5" w14:textId="13061258" w:rsidR="00F32F6B" w:rsidRPr="00414F1F" w:rsidRDefault="00F32F6B" w:rsidP="0026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BE416A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855D544" w:rsidR="00ED0612" w:rsidRDefault="00ED0612" w:rsidP="00ED0612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GUM</w:t>
            </w:r>
          </w:p>
        </w:tc>
        <w:tc>
          <w:tcPr>
            <w:tcW w:w="8505" w:type="dxa"/>
          </w:tcPr>
          <w:p w14:paraId="00110E99" w14:textId="4ED2BF34" w:rsidR="00ED0612" w:rsidRPr="008870C9" w:rsidRDefault="00C92DEA" w:rsidP="00C92DEA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870C9">
              <w:rPr>
                <w:rFonts w:asciiTheme="minorHAnsi" w:hAnsiTheme="minorHAnsi" w:cstheme="minorHAnsi"/>
                <w:sz w:val="22"/>
                <w:szCs w:val="22"/>
              </w:rPr>
              <w:t>Ponovitev pesmi T</w:t>
            </w:r>
            <w:r w:rsidRPr="008870C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aščica </w:t>
            </w:r>
            <w:proofErr w:type="spellStart"/>
            <w:r w:rsidRPr="008870C9">
              <w:rPr>
                <w:rFonts w:asciiTheme="minorHAnsi" w:hAnsiTheme="minorHAnsi"/>
                <w:color w:val="000000"/>
                <w:sz w:val="22"/>
                <w:szCs w:val="22"/>
              </w:rPr>
              <w:t>mavčica</w:t>
            </w:r>
            <w:proofErr w:type="spellEnd"/>
            <w:r w:rsidRPr="008870C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V šolo, Izidor ovčice pasel, Barčica, Jesenska </w:t>
            </w:r>
            <w:r w:rsidR="00923CD2">
              <w:rPr>
                <w:rFonts w:asciiTheme="minorHAnsi" w:hAnsiTheme="minorHAnsi"/>
                <w:color w:val="000000"/>
                <w:sz w:val="22"/>
                <w:szCs w:val="22"/>
              </w:rPr>
              <w:t>(priponka z navodili)</w:t>
            </w:r>
          </w:p>
          <w:p w14:paraId="34AFC73E" w14:textId="74B5DDF6" w:rsidR="00C92DEA" w:rsidRPr="008870C9" w:rsidRDefault="00C92DEA" w:rsidP="00C92DEA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749" w:type="dxa"/>
          </w:tcPr>
          <w:p w14:paraId="567B5330" w14:textId="77777777" w:rsidR="00ED0612" w:rsidRPr="00414F1F" w:rsidRDefault="00ED0612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4328DE5B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7DBA7B" w14:textId="52E02FB4" w:rsidR="00F32F6B" w:rsidRDefault="00451ED5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8505" w:type="dxa"/>
          </w:tcPr>
          <w:p w14:paraId="6E66B054" w14:textId="44774A80" w:rsidR="00502AB1" w:rsidRDefault="00502AB1" w:rsidP="00502AB1">
            <w:pPr>
              <w:spacing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Let´s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play</w:t>
            </w:r>
            <w:proofErr w:type="spellEnd"/>
            <w:r>
              <w:rPr>
                <w:color w:val="000000"/>
              </w:rPr>
              <w:t xml:space="preserve"> (priponke z navodili in učnimi listi)</w:t>
            </w:r>
          </w:p>
          <w:p w14:paraId="6967E130" w14:textId="3C038734" w:rsidR="00E417A5" w:rsidRPr="00A56B1B" w:rsidRDefault="00E417A5" w:rsidP="00502AB1">
            <w:pPr>
              <w:spacing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749" w:type="dxa"/>
          </w:tcPr>
          <w:p w14:paraId="5136ECD7" w14:textId="55C40964" w:rsidR="00F32F6B" w:rsidRPr="00414F1F" w:rsidRDefault="00F32F6B" w:rsidP="00F16A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8E8B20A" w14:textId="77777777" w:rsidR="00860F49" w:rsidRDefault="00860F49" w:rsidP="00F32F6B">
      <w:pPr>
        <w:spacing w:after="0"/>
      </w:pPr>
    </w:p>
    <w:p w14:paraId="11E71244" w14:textId="217BA5FC" w:rsidR="00F32F6B" w:rsidRDefault="00F32F6B" w:rsidP="00F32F6B">
      <w:pPr>
        <w:spacing w:after="0"/>
      </w:pP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0200"/>
        <w:gridCol w:w="3750"/>
      </w:tblGrid>
      <w:tr w:rsidR="00F32F6B" w14:paraId="6F9CEDBB" w14:textId="77777777" w:rsidTr="0041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DODATNE NALOGE</w:t>
            </w:r>
          </w:p>
        </w:tc>
      </w:tr>
      <w:tr w:rsidR="0056721C" w14:paraId="41CF6212" w14:textId="77777777" w:rsidTr="0056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</w:tcPr>
          <w:p w14:paraId="2234C87E" w14:textId="09BFD8F6" w:rsidR="0056721C" w:rsidRPr="00525CA1" w:rsidRDefault="00E645D0" w:rsidP="00414F1F">
            <w:pPr>
              <w:spacing w:before="120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  <w:tc>
          <w:tcPr>
            <w:tcW w:w="3750" w:type="dxa"/>
          </w:tcPr>
          <w:p w14:paraId="03A3E686" w14:textId="1FF2FA9C" w:rsidR="0056721C" w:rsidRPr="0056721C" w:rsidRDefault="0056721C" w:rsidP="005672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3C47A629" w14:textId="661FA761" w:rsidR="00F32F6B" w:rsidRDefault="00F32F6B"/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2A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14F50237" w14:textId="6E805433" w:rsidR="002A2CA7" w:rsidRPr="00525CA1" w:rsidRDefault="002A2CA7">
            <w:pPr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F6BB034" w:rsidR="002A2CA7" w:rsidRPr="00577A0D" w:rsidRDefault="002A2CA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Pr="00577A0D">
        <w:rPr>
          <w:sz w:val="24"/>
          <w:szCs w:val="24"/>
        </w:rPr>
        <w:t>Ostanite zdravi</w:t>
      </w:r>
      <w:r w:rsidR="00083304">
        <w:rPr>
          <w:sz w:val="24"/>
          <w:szCs w:val="24"/>
        </w:rPr>
        <w:t xml:space="preserve"> in lep pozdrav</w:t>
      </w:r>
      <w:r w:rsidR="00BE416A">
        <w:rPr>
          <w:sz w:val="24"/>
          <w:szCs w:val="24"/>
        </w:rPr>
        <w:t>,</w:t>
      </w:r>
    </w:p>
    <w:p w14:paraId="3C1EB6A1" w14:textId="0F07C525" w:rsidR="002A2CA7" w:rsidRPr="00577A0D" w:rsidRDefault="002A2CA7">
      <w:pPr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Pr="00577A0D">
        <w:rPr>
          <w:sz w:val="24"/>
          <w:szCs w:val="24"/>
        </w:rPr>
        <w:t xml:space="preserve">učiteljice </w:t>
      </w:r>
      <w:r w:rsidR="006C13DA">
        <w:rPr>
          <w:sz w:val="24"/>
          <w:szCs w:val="24"/>
        </w:rPr>
        <w:t>3</w:t>
      </w:r>
      <w:r w:rsidR="00577A0D" w:rsidRPr="00577A0D">
        <w:rPr>
          <w:sz w:val="24"/>
          <w:szCs w:val="24"/>
        </w:rPr>
        <w:t>. razreda</w:t>
      </w:r>
    </w:p>
    <w:sectPr w:rsidR="002A2CA7" w:rsidRPr="00577A0D" w:rsidSect="00F32F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B"/>
    <w:rsid w:val="00010154"/>
    <w:rsid w:val="0001757F"/>
    <w:rsid w:val="00083304"/>
    <w:rsid w:val="00150AE6"/>
    <w:rsid w:val="0018643A"/>
    <w:rsid w:val="00197FAB"/>
    <w:rsid w:val="001A48BF"/>
    <w:rsid w:val="002072C7"/>
    <w:rsid w:val="002144C1"/>
    <w:rsid w:val="00214526"/>
    <w:rsid w:val="00221F9F"/>
    <w:rsid w:val="0025347C"/>
    <w:rsid w:val="002A0098"/>
    <w:rsid w:val="002A2CA7"/>
    <w:rsid w:val="002E2D81"/>
    <w:rsid w:val="002E39FE"/>
    <w:rsid w:val="00301512"/>
    <w:rsid w:val="0030386C"/>
    <w:rsid w:val="003742FC"/>
    <w:rsid w:val="003D14B5"/>
    <w:rsid w:val="003E60F0"/>
    <w:rsid w:val="0040772C"/>
    <w:rsid w:val="0040774F"/>
    <w:rsid w:val="00414F1F"/>
    <w:rsid w:val="00421D2D"/>
    <w:rsid w:val="004369E5"/>
    <w:rsid w:val="00451ED5"/>
    <w:rsid w:val="004C45FB"/>
    <w:rsid w:val="004F7B7B"/>
    <w:rsid w:val="00502AB1"/>
    <w:rsid w:val="00525CA1"/>
    <w:rsid w:val="0056721C"/>
    <w:rsid w:val="00577A0D"/>
    <w:rsid w:val="005C61B0"/>
    <w:rsid w:val="00614B50"/>
    <w:rsid w:val="0062485E"/>
    <w:rsid w:val="00695935"/>
    <w:rsid w:val="006C13DA"/>
    <w:rsid w:val="006E2A3B"/>
    <w:rsid w:val="007250B9"/>
    <w:rsid w:val="00743A0D"/>
    <w:rsid w:val="007558E1"/>
    <w:rsid w:val="007605BE"/>
    <w:rsid w:val="00792A26"/>
    <w:rsid w:val="0079560C"/>
    <w:rsid w:val="007B7EA1"/>
    <w:rsid w:val="007D45B5"/>
    <w:rsid w:val="007E132F"/>
    <w:rsid w:val="00833984"/>
    <w:rsid w:val="008501C2"/>
    <w:rsid w:val="00856B4D"/>
    <w:rsid w:val="00860F49"/>
    <w:rsid w:val="008870C9"/>
    <w:rsid w:val="00895F14"/>
    <w:rsid w:val="008F6760"/>
    <w:rsid w:val="00923CD2"/>
    <w:rsid w:val="009354D9"/>
    <w:rsid w:val="00951F02"/>
    <w:rsid w:val="00963284"/>
    <w:rsid w:val="009833FB"/>
    <w:rsid w:val="009A7CA1"/>
    <w:rsid w:val="009B74C8"/>
    <w:rsid w:val="009D63DC"/>
    <w:rsid w:val="00A2628D"/>
    <w:rsid w:val="00A42155"/>
    <w:rsid w:val="00A506F2"/>
    <w:rsid w:val="00A53413"/>
    <w:rsid w:val="00A56B1B"/>
    <w:rsid w:val="00A70C71"/>
    <w:rsid w:val="00A74566"/>
    <w:rsid w:val="00AA0D5C"/>
    <w:rsid w:val="00AB2C98"/>
    <w:rsid w:val="00AD7BC8"/>
    <w:rsid w:val="00AE5B25"/>
    <w:rsid w:val="00B147AE"/>
    <w:rsid w:val="00B21A10"/>
    <w:rsid w:val="00B80F12"/>
    <w:rsid w:val="00B843E1"/>
    <w:rsid w:val="00B8470B"/>
    <w:rsid w:val="00BD4D5D"/>
    <w:rsid w:val="00BD5771"/>
    <w:rsid w:val="00BE416A"/>
    <w:rsid w:val="00BE4E94"/>
    <w:rsid w:val="00BE7EC7"/>
    <w:rsid w:val="00C0154C"/>
    <w:rsid w:val="00C07963"/>
    <w:rsid w:val="00C664F8"/>
    <w:rsid w:val="00C92DEA"/>
    <w:rsid w:val="00CD54E9"/>
    <w:rsid w:val="00CF6682"/>
    <w:rsid w:val="00D327ED"/>
    <w:rsid w:val="00D35AED"/>
    <w:rsid w:val="00D41AF7"/>
    <w:rsid w:val="00DB5A10"/>
    <w:rsid w:val="00DD171A"/>
    <w:rsid w:val="00E04AD2"/>
    <w:rsid w:val="00E27DC8"/>
    <w:rsid w:val="00E35D70"/>
    <w:rsid w:val="00E417A5"/>
    <w:rsid w:val="00E46E3B"/>
    <w:rsid w:val="00E645D0"/>
    <w:rsid w:val="00EA18AA"/>
    <w:rsid w:val="00ED0612"/>
    <w:rsid w:val="00EF665A"/>
    <w:rsid w:val="00F16AC6"/>
    <w:rsid w:val="00F32F6B"/>
    <w:rsid w:val="00F428C1"/>
    <w:rsid w:val="00F63657"/>
    <w:rsid w:val="00FC36DB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vadensplet">
    <w:name w:val="Normal (Web)"/>
    <w:basedOn w:val="Navaden"/>
    <w:uiPriority w:val="99"/>
    <w:unhideWhenUsed/>
    <w:rsid w:val="00C9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gCzgc_Rel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Go53dKky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Uporabnik</cp:lastModifiedBy>
  <cp:revision>42</cp:revision>
  <dcterms:created xsi:type="dcterms:W3CDTF">2020-11-06T13:07:00Z</dcterms:created>
  <dcterms:modified xsi:type="dcterms:W3CDTF">2020-11-08T18:06:00Z</dcterms:modified>
</cp:coreProperties>
</file>